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72" w:rsidRDefault="009B7E7C" w:rsidP="00E2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172">
        <w:rPr>
          <w:rFonts w:ascii="Times New Roman" w:hAnsi="Times New Roman" w:cs="Times New Roman"/>
          <w:b/>
          <w:sz w:val="28"/>
          <w:szCs w:val="28"/>
          <w:u w:val="single"/>
        </w:rPr>
        <w:t>Výroční zpráva</w:t>
      </w:r>
      <w:r w:rsidR="00E201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7E7C" w:rsidRDefault="009B7E7C" w:rsidP="009F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br/>
      </w:r>
      <w:r w:rsidRPr="00E20172">
        <w:rPr>
          <w:rFonts w:ascii="Times New Roman" w:hAnsi="Times New Roman" w:cs="Times New Roman"/>
          <w:b/>
          <w:sz w:val="24"/>
          <w:szCs w:val="24"/>
        </w:rPr>
        <w:t>o činnosti povinného</w:t>
      </w:r>
      <w:r w:rsidR="00E20172" w:rsidRPr="00E2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72">
        <w:rPr>
          <w:rFonts w:ascii="Times New Roman" w:hAnsi="Times New Roman" w:cs="Times New Roman"/>
          <w:b/>
          <w:sz w:val="24"/>
          <w:szCs w:val="24"/>
        </w:rPr>
        <w:t xml:space="preserve">subjektu </w:t>
      </w:r>
      <w:r w:rsidR="00E20172" w:rsidRPr="00E20172">
        <w:rPr>
          <w:b/>
        </w:rPr>
        <w:t xml:space="preserve">81. mateřská školy Plzeň, Hodonínská 53, </w:t>
      </w:r>
      <w:proofErr w:type="gramStart"/>
      <w:r w:rsidR="00E20172" w:rsidRPr="00E20172">
        <w:rPr>
          <w:b/>
        </w:rPr>
        <w:t>příspěvkové                                                                                       organizace</w:t>
      </w:r>
      <w:proofErr w:type="gramEnd"/>
      <w:r w:rsidR="00E20172" w:rsidRPr="00E20172">
        <w:rPr>
          <w:b/>
        </w:rPr>
        <w:t xml:space="preserve"> </w:t>
      </w:r>
      <w:r w:rsidRPr="00E20172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="00E20172" w:rsidRPr="00E20172">
        <w:rPr>
          <w:rFonts w:ascii="Times New Roman" w:hAnsi="Times New Roman" w:cs="Times New Roman"/>
          <w:b/>
          <w:sz w:val="24"/>
          <w:szCs w:val="24"/>
        </w:rPr>
        <w:t>z</w:t>
      </w:r>
      <w:r w:rsidRPr="00E20172">
        <w:rPr>
          <w:rFonts w:ascii="Times New Roman" w:hAnsi="Times New Roman" w:cs="Times New Roman"/>
          <w:b/>
          <w:sz w:val="24"/>
          <w:szCs w:val="24"/>
        </w:rPr>
        <w:t xml:space="preserve">a období roku </w:t>
      </w:r>
      <w:r w:rsidR="009F08AB">
        <w:rPr>
          <w:rFonts w:ascii="Times New Roman" w:hAnsi="Times New Roman" w:cs="Times New Roman"/>
          <w:b/>
          <w:sz w:val="24"/>
          <w:szCs w:val="24"/>
        </w:rPr>
        <w:t xml:space="preserve">2016, </w:t>
      </w:r>
      <w:bookmarkStart w:id="0" w:name="_GoBack"/>
      <w:bookmarkEnd w:id="0"/>
      <w:r w:rsidR="009F08AB">
        <w:rPr>
          <w:rFonts w:ascii="Times New Roman" w:hAnsi="Times New Roman" w:cs="Times New Roman"/>
          <w:b/>
          <w:sz w:val="24"/>
          <w:szCs w:val="24"/>
        </w:rPr>
        <w:t>2017</w:t>
      </w:r>
    </w:p>
    <w:p w:rsidR="009F08AB" w:rsidRPr="009B7E7C" w:rsidRDefault="009F08AB" w:rsidP="009F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9F08AB">
        <w:rPr>
          <w:rFonts w:ascii="Times New Roman" w:hAnsi="Times New Roman" w:cs="Times New Roman"/>
          <w:b/>
          <w:sz w:val="24"/>
          <w:szCs w:val="24"/>
        </w:rPr>
        <w:t>81. mateřská škola Plzeň, Hodonínská 53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9F08AB">
        <w:rPr>
          <w:rFonts w:ascii="Times New Roman" w:hAnsi="Times New Roman" w:cs="Times New Roman"/>
          <w:b/>
          <w:sz w:val="24"/>
          <w:szCs w:val="24"/>
        </w:rPr>
        <w:t>2016, 2017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F08AB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1.1.2018</w:t>
      </w:r>
      <w:proofErr w:type="gramEnd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F08AB" w:rsidP="009B7E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Bc.Hana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Steinbachová, ředitelka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E20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D8" w:rsidRDefault="000157D8" w:rsidP="009B7E7C">
      <w:pPr>
        <w:spacing w:after="0" w:line="240" w:lineRule="auto"/>
      </w:pPr>
      <w:r>
        <w:separator/>
      </w:r>
    </w:p>
  </w:endnote>
  <w:endnote w:type="continuationSeparator" w:id="0">
    <w:p w:rsidR="000157D8" w:rsidRDefault="000157D8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D8" w:rsidRDefault="000157D8" w:rsidP="009B7E7C">
      <w:pPr>
        <w:spacing w:after="0" w:line="240" w:lineRule="auto"/>
      </w:pPr>
      <w:r>
        <w:separator/>
      </w:r>
    </w:p>
  </w:footnote>
  <w:footnote w:type="continuationSeparator" w:id="0">
    <w:p w:rsidR="000157D8" w:rsidRDefault="000157D8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157D8"/>
    <w:rsid w:val="00031482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9F08AB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20172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C304-A1B6-4B63-8A37-D980FFC1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9D0DF08F.dotm</Template>
  <TotalTime>44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Steinbachová Hana</cp:lastModifiedBy>
  <cp:revision>13</cp:revision>
  <dcterms:created xsi:type="dcterms:W3CDTF">2018-01-10T14:47:00Z</dcterms:created>
  <dcterms:modified xsi:type="dcterms:W3CDTF">2018-03-27T05:07:00Z</dcterms:modified>
</cp:coreProperties>
</file>